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628" w:rsidRPr="006E6628" w:rsidRDefault="006E6628" w:rsidP="006E6628">
      <w:pPr>
        <w:pBdr>
          <w:bottom w:val="single" w:sz="6" w:space="2" w:color="CBCBCB"/>
        </w:pBdr>
        <w:spacing w:after="240" w:line="240" w:lineRule="auto"/>
        <w:outlineLvl w:val="1"/>
        <w:rPr>
          <w:rFonts w:ascii="Arial" w:eastAsia="Times New Roman" w:hAnsi="Arial" w:cs="Arial"/>
          <w:color w:val="C45400"/>
          <w:sz w:val="33"/>
          <w:szCs w:val="33"/>
        </w:rPr>
      </w:pPr>
      <w:r w:rsidRPr="006E6628">
        <w:rPr>
          <w:rFonts w:ascii="Arial" w:eastAsia="Times New Roman" w:hAnsi="Arial" w:cs="Arial"/>
          <w:color w:val="C45400"/>
          <w:sz w:val="33"/>
          <w:szCs w:val="33"/>
        </w:rPr>
        <w:t xml:space="preserve">Structure </w:t>
      </w:r>
      <w:proofErr w:type="gramStart"/>
      <w:r w:rsidRPr="006E6628">
        <w:rPr>
          <w:rFonts w:ascii="Arial" w:eastAsia="Times New Roman" w:hAnsi="Arial" w:cs="Arial"/>
          <w:color w:val="C45400"/>
          <w:sz w:val="33"/>
          <w:szCs w:val="33"/>
        </w:rPr>
        <w:t>From</w:t>
      </w:r>
      <w:proofErr w:type="gramEnd"/>
      <w:r w:rsidRPr="006E6628">
        <w:rPr>
          <w:rFonts w:ascii="Arial" w:eastAsia="Times New Roman" w:hAnsi="Arial" w:cs="Arial"/>
          <w:color w:val="C45400"/>
          <w:sz w:val="33"/>
          <w:szCs w:val="33"/>
        </w:rPr>
        <w:t xml:space="preserve"> Motion From Two Views</w:t>
      </w:r>
    </w:p>
    <w:p w:rsidR="006E6628" w:rsidRPr="006E6628" w:rsidRDefault="006E6628" w:rsidP="006E662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" w:history="1">
        <w:r w:rsidRPr="006E6628">
          <w:rPr>
            <w:rFonts w:ascii="Times New Roman" w:eastAsia="Times New Roman" w:hAnsi="Times New Roman" w:cs="Times New Roman"/>
            <w:color w:val="0000FF"/>
            <w:sz w:val="23"/>
            <w:szCs w:val="23"/>
            <w:u w:val="single"/>
            <w:bdr w:val="none" w:sz="0" w:space="0" w:color="auto" w:frame="1"/>
            <w:shd w:val="clear" w:color="auto" w:fill="187DBB"/>
          </w:rPr>
          <w:t>Open Script</w:t>
        </w:r>
      </w:hyperlink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Structure from motion (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t>SfM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) is the process of estimating the 3-D structure of a scene from a set of 2-D images. This example shows you how to estimate the poses of a calibrated camera from two images, reconstruct the 3-D structure of the scene up to an unknown scale factor, and then recover the actual scale factor by detecting an object of a known size.</w:t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Overview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This example shows how to reconstruct a 3-D scene from a pair of 2-D images taken with a camera calibrated using the </w:t>
      </w:r>
      <w:hyperlink r:id="rId7" w:tgtFrame="_top" w:history="1">
        <w:r w:rsidRPr="006E6628">
          <w:rPr>
            <w:rFonts w:ascii="Times New Roman" w:eastAsia="Times New Roman" w:hAnsi="Times New Roman" w:cs="Times New Roman"/>
            <w:color w:val="004B87"/>
            <w:sz w:val="24"/>
            <w:szCs w:val="24"/>
            <w:u w:val="single"/>
          </w:rPr>
          <w:t>Camera Calibrator app</w:t>
        </w:r>
      </w:hyperlink>
      <w:r w:rsidRPr="006E6628">
        <w:rPr>
          <w:rFonts w:ascii="Times New Roman" w:eastAsia="Times New Roman" w:hAnsi="Times New Roman" w:cs="Times New Roman"/>
          <w:sz w:val="24"/>
          <w:szCs w:val="24"/>
        </w:rPr>
        <w:t>. The algorithm consists of the following steps: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Match a sparse set of points between the two images. There are multiple ways of finding point correspondences between two images. This example detects corners in the first image using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detectMinEigenFeatures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function, and tracks them into the second image using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vision.PointTracker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. Alternatively you can use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extractFeatures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followed by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matchFeatures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Estimate the fundamental matrix using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estimateFundamentalMatrix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Compute the motion of the camera using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relativeCameraPose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function.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Match a dense set of points between the two images. Re-detect the point using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detectMinEigenFeatures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with a reduced </w:t>
      </w:r>
      <w:r w:rsidRPr="006E6628">
        <w:rPr>
          <w:rFonts w:ascii="Menlo" w:eastAsia="Times New Roman" w:hAnsi="Menlo" w:cs="Courier New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MinQuality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'</w:t>
      </w:r>
      <w:r w:rsidRPr="006E6628">
        <w:rPr>
          <w:rFonts w:ascii="Times New Roman" w:eastAsia="Times New Roman" w:hAnsi="Times New Roman" w:cs="Times New Roman"/>
          <w:sz w:val="24"/>
          <w:szCs w:val="24"/>
        </w:rPr>
        <w:t> to get more points. Then track the dense points into the second image using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vision.PointTracker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Determine the 3-D locations of the matched points using </w:t>
      </w:r>
      <w:r w:rsidRPr="006E6628">
        <w:rPr>
          <w:rFonts w:ascii="Menlo" w:eastAsia="Times New Roman" w:hAnsi="Menlo" w:cs="Courier New"/>
          <w:sz w:val="20"/>
          <w:szCs w:val="20"/>
        </w:rPr>
        <w:t>triangulate</w:t>
      </w:r>
      <w:r w:rsidRPr="006E662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Detect an object of a known size. In this scene there is a globe, whose radius is known to be 10cm. Use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pcfitsphere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to find the globe in the point cloud.</w:t>
      </w:r>
    </w:p>
    <w:p w:rsidR="006E6628" w:rsidRPr="006E6628" w:rsidRDefault="006E6628" w:rsidP="006E6628">
      <w:pPr>
        <w:numPr>
          <w:ilvl w:val="0"/>
          <w:numId w:val="1"/>
        </w:numPr>
        <w:spacing w:after="75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Recover the actual scale, resulting in a metric reconstruction.</w:t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Read a Pair of Images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Load a pair of images into the workspace.</w:t>
      </w:r>
    </w:p>
    <w:p w:rsid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imageDir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fullfile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toolboxdir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'vision'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),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visiondata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'upToScaleReconstructionImages'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FF0000"/>
          <w:sz w:val="20"/>
          <w:szCs w:val="20"/>
        </w:rPr>
      </w:pPr>
      <w:r w:rsidRPr="006E6628">
        <w:rPr>
          <w:rFonts w:ascii="Menlo" w:eastAsia="Times New Roman" w:hAnsi="Menlo" w:cs="Courier New"/>
          <w:color w:val="FF0000"/>
          <w:sz w:val="20"/>
          <w:szCs w:val="20"/>
        </w:rPr>
        <w:t>% 'C</w:t>
      </w:r>
      <w:proofErr w:type="gramStart"/>
      <w:r w:rsidRPr="006E6628">
        <w:rPr>
          <w:rFonts w:ascii="Menlo" w:eastAsia="Times New Roman" w:hAnsi="Menlo" w:cs="Courier New"/>
          <w:color w:val="FF0000"/>
          <w:sz w:val="20"/>
          <w:szCs w:val="20"/>
        </w:rPr>
        <w:t>:\</w:t>
      </w:r>
      <w:proofErr w:type="gramEnd"/>
      <w:r w:rsidRPr="006E6628">
        <w:rPr>
          <w:rFonts w:ascii="Menlo" w:eastAsia="Times New Roman" w:hAnsi="Menlo" w:cs="Courier New"/>
          <w:color w:val="FF0000"/>
          <w:sz w:val="20"/>
          <w:szCs w:val="20"/>
        </w:rPr>
        <w:t>Program Files\MATLAB\R2017a\toolbox\vision\visiondata\upToScaleReconstructionImages'</w:t>
      </w:r>
    </w:p>
    <w:p w:rsid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images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imageDatastore(imageDir);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FF0000"/>
          <w:sz w:val="20"/>
          <w:szCs w:val="20"/>
        </w:rPr>
      </w:pPr>
      <w:r w:rsidRPr="006E6628">
        <w:rPr>
          <w:rFonts w:ascii="Menlo" w:eastAsia="Times New Roman" w:hAnsi="Menlo" w:cs="Courier New"/>
          <w:color w:val="FF0000"/>
          <w:sz w:val="20"/>
          <w:szCs w:val="20"/>
        </w:rPr>
        <w:t xml:space="preserve">% </w:t>
      </w:r>
      <w:proofErr w:type="spellStart"/>
      <w:r w:rsidRPr="006E6628">
        <w:rPr>
          <w:rFonts w:ascii="Menlo" w:eastAsia="Times New Roman" w:hAnsi="Menlo" w:cs="Courier New"/>
          <w:color w:val="FF0000"/>
          <w:sz w:val="20"/>
          <w:szCs w:val="20"/>
        </w:rPr>
        <w:t>读取上面目录下的多个图片文件</w:t>
      </w:r>
      <w:proofErr w:type="spellEnd"/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I1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readimage(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images, 1);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noProof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I2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readimage(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images, 2);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noProof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imshowpair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I1, I2,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'montage'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'Original Images'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91900" cy="4524375"/>
            <wp:effectExtent l="0" t="0" r="0" b="9525"/>
            <wp:docPr id="8" name="Picture 8" descr="C:\Program Files\MATLAB\R2017a\help\examples\vision_product\win64\StructureFromMotionExampl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gram Files\MATLAB\R2017a\help\examples\vision_product\win64\StructureFromMotionExample_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Load Camera Parameters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This example uses the camera parameters calculated by the 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6E6628">
        <w:rPr>
          <w:rFonts w:ascii="Times New Roman" w:eastAsia="Times New Roman" w:hAnsi="Times New Roman" w:cs="Times New Roman"/>
          <w:sz w:val="24"/>
          <w:szCs w:val="24"/>
        </w:rPr>
        <w:instrText xml:space="preserve"> HYPERLINK "matlab:helpview(fullfile(docroot,'toolbox','vision','vision.map'),'visionCameraCalibrator');" \t "_top" </w:instrText>
      </w:r>
      <w:r w:rsidRPr="006E662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6E6628">
        <w:rPr>
          <w:rFonts w:ascii="Times New Roman" w:eastAsia="Times New Roman" w:hAnsi="Times New Roman" w:cs="Times New Roman"/>
          <w:color w:val="004B87"/>
          <w:sz w:val="24"/>
          <w:szCs w:val="24"/>
          <w:u w:val="single"/>
        </w:rPr>
        <w:t>cameraCalibrator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6E6628">
        <w:rPr>
          <w:rFonts w:ascii="Times New Roman" w:eastAsia="Times New Roman" w:hAnsi="Times New Roman" w:cs="Times New Roman"/>
          <w:sz w:val="24"/>
          <w:szCs w:val="24"/>
        </w:rPr>
        <w:t> app. The parameters are stored in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 object, and include the camera 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t>intrinsics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 and lens distortion coefficients.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Load precomputed camera parameters</w:t>
      </w:r>
    </w:p>
    <w:p w:rsidR="006E6628" w:rsidRPr="006E6628" w:rsidRDefault="006E6628" w:rsidP="006E6628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load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upToScaleReconstructionCameraParameters.mat</w:t>
      </w:r>
      <w:proofErr w:type="spellEnd"/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Remove Lens Distortion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Lens distortion can affect the accuracy of the final reconstruction. You can remove the distortion from each of the images using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undistortImage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function. This process straightens the lines that are bent by the radial distortion of the lens.</w:t>
      </w:r>
    </w:p>
    <w:p w:rsidR="006E6628" w:rsidRPr="006E6628" w:rsidRDefault="006E6628" w:rsidP="00245A2C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I1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undistortImage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I1,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245A2C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I2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undistortImage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I2,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245A2C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245A2C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imshowpair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I1, I2,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'montage'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245A2C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'Undistorted Images'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91900" cy="4524375"/>
            <wp:effectExtent l="0" t="0" r="0" b="9525"/>
            <wp:docPr id="7" name="Picture 7" descr="C:\Program Files\MATLAB\R2017a\help\examples\vision_product\win64\StructureFromMotionExampl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 Files\MATLAB\R2017a\help\examples\vision_product\win64\StructureFromMotionExample_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 xml:space="preserve">Find Point Correspondences </w:t>
      </w:r>
      <w:proofErr w:type="gramStart"/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Between</w:t>
      </w:r>
      <w:proofErr w:type="gramEnd"/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 xml:space="preserve"> The Images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Detect good features to track. Reduce </w:t>
      </w:r>
      <w:r w:rsidRPr="006E6628">
        <w:rPr>
          <w:rFonts w:ascii="Menlo" w:eastAsia="Times New Roman" w:hAnsi="Menlo" w:cs="Courier New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MinQuality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'</w:t>
      </w:r>
      <w:r w:rsidRPr="006E6628">
        <w:rPr>
          <w:rFonts w:ascii="Times New Roman" w:eastAsia="Times New Roman" w:hAnsi="Times New Roman" w:cs="Times New Roman"/>
          <w:sz w:val="24"/>
          <w:szCs w:val="24"/>
        </w:rPr>
        <w:t> to detect fewer points, which would be more uniformly distributed throughout the image. If the motion of the camera is not very large, then tracking using the KLT algorithm is a good way to establish point correspondences.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Detect feature points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imagePoints1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detectMinEigenFeatures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rgb2gray(I1),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MinQuality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0.1);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Visualize detected points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imshow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I1,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InitialMagnification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50);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'150 Strongest Corners from the First Image'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hold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on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plot(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selectStrongest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(imagePoints1, 150));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Create the point tracker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tracker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vision.PointTracker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MaxBidirectionalError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1,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NumPyramidLevels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5);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Initialize the point tracker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>imagePoints1 = imagePoints1.Location;</w:t>
      </w:r>
      <w:bookmarkStart w:id="0" w:name="_GoBack"/>
      <w:bookmarkEnd w:id="0"/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initialize(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tracker, imagePoints1, I1);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Track the points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[imagePoints2,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validIdx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]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step(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tracker, I2);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matchedPoints1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imagePoints1(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validIdx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matchedPoints2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imagePoints2(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validIdx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</w:t>
      </w:r>
      <w:proofErr w:type="gram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Visualize</w:t>
      </w:r>
      <w:proofErr w:type="gramEnd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 correspondences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showMatchedFeatures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I1, I2, matchedPoints1, matchedPoints2);</w:t>
      </w:r>
    </w:p>
    <w:p w:rsidR="006E6628" w:rsidRPr="006E6628" w:rsidRDefault="006E6628" w:rsidP="00F131AA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'Tracked Features'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91900" cy="8143875"/>
            <wp:effectExtent l="0" t="0" r="0" b="9525"/>
            <wp:docPr id="6" name="Picture 6" descr="C:\Program Files\MATLAB\R2017a\help\examples\vision_product\win64\StructureFromMotionExampl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 Files\MATLAB\R2017a\help\examples\vision_product\win64\StructureFromMotionExample_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91900" cy="8143875"/>
            <wp:effectExtent l="0" t="0" r="0" b="9525"/>
            <wp:docPr id="5" name="Picture 5" descr="C:\Program Files\MATLAB\R2017a\help\examples\vision_product\win64\StructureFromMotionExampl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gram Files\MATLAB\R2017a\help\examples\vision_product\win64\StructureFromMotionExample_0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Estimate the Essential Matrix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Use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estimateEssentialMatrix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 function to compute the essential matrix and find the inlier points that meet the 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t>epipolar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 constraint.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Estimate the fundamental matrix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[E,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epipolarInliers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]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estimateEssentialMatrix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matchedPoints1, matchedPoints2,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'Confidence'</w:t>
      </w:r>
      <w:r w:rsidRPr="006E6628">
        <w:rPr>
          <w:rFonts w:ascii="Menlo" w:eastAsia="Times New Roman" w:hAnsi="Menlo" w:cs="Courier New"/>
          <w:sz w:val="20"/>
          <w:szCs w:val="20"/>
        </w:rPr>
        <w:t>, 99.99);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Find </w:t>
      </w:r>
      <w:proofErr w:type="spell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epipolar</w:t>
      </w:r>
      <w:proofErr w:type="spellEnd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 inliers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inlierPoints1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matchedPoints1(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epipolarInliers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inlierPoints2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matchedPoints2(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epipolarInliers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Display inlier matches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showMatchedFeatures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I1, I2, inlierPoints1, inlierPoints2);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Epipolar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 xml:space="preserve"> Inliers'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91900" cy="8143875"/>
            <wp:effectExtent l="0" t="0" r="0" b="9525"/>
            <wp:docPr id="4" name="Picture 4" descr="C:\Program Files\MATLAB\R2017a\help\examples\vision_product\win64\StructureFromMotionExample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gram Files\MATLAB\R2017a\help\examples\vision_product\win64\StructureFromMotionExample_0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Compute the Camera Pose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Compute the location and orientation of the second camera relative to the first one. Note that </w:t>
      </w:r>
      <w:r w:rsidRPr="006E6628">
        <w:rPr>
          <w:rFonts w:ascii="Menlo" w:eastAsia="Times New Roman" w:hAnsi="Menlo" w:cs="Courier New"/>
          <w:sz w:val="20"/>
          <w:szCs w:val="20"/>
        </w:rPr>
        <w:t>t</w:t>
      </w:r>
      <w:r w:rsidRPr="006E6628">
        <w:rPr>
          <w:rFonts w:ascii="Times New Roman" w:eastAsia="Times New Roman" w:hAnsi="Times New Roman" w:cs="Times New Roman"/>
          <w:sz w:val="24"/>
          <w:szCs w:val="24"/>
        </w:rPr>
        <w:t> is a unit vector, because translation can only be computed up to scale.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>[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orient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loc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]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relativeCameraPose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E,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inlierPoints1, inlierPoints2);</w:t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Reconstruct the 3-D Locations of Matched Points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Re-detect points in the first image using lower </w:t>
      </w:r>
      <w:r w:rsidRPr="006E6628">
        <w:rPr>
          <w:rFonts w:ascii="Menlo" w:eastAsia="Times New Roman" w:hAnsi="Menlo" w:cs="Courier New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MinQuality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'</w:t>
      </w:r>
      <w:r w:rsidRPr="006E6628">
        <w:rPr>
          <w:rFonts w:ascii="Times New Roman" w:eastAsia="Times New Roman" w:hAnsi="Times New Roman" w:cs="Times New Roman"/>
          <w:sz w:val="24"/>
          <w:szCs w:val="24"/>
        </w:rPr>
        <w:t> to get more points. Track the new points into the second image. Estimate the 3-D locations corresponding to the matched points using the </w:t>
      </w:r>
      <w:r w:rsidRPr="006E6628">
        <w:rPr>
          <w:rFonts w:ascii="Menlo" w:eastAsia="Times New Roman" w:hAnsi="Menlo" w:cs="Courier New"/>
          <w:sz w:val="20"/>
          <w:szCs w:val="20"/>
        </w:rPr>
        <w:t>triangulate</w:t>
      </w:r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 function, which implements the Direct Linear Transformation (DLT) algorithm [1]. Place the origin at the optical 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 of the camera corresponding to the first image.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Detect dense feature points. Use an ROI to exclude points close to the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image edges.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roi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[30, 30, size(I1, 2) - 30, size(I1, 1) - 30];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imagePoints1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detectMinEigenFeatures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rgb2gray(I1),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'ROI'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roi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MinQuality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0.001);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Create the point tracker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tracker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vision.PointTracker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MaxBidirectionalError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1,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NumPyramidLevels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5);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Initialize the point tracker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>imagePoints1 = imagePoints1.Location;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initialize(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tracker, imagePoints1, I1);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Track the points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[imagePoints2,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validIdx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]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step(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tracker, I2);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matchedPoints1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imagePoints1(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validIdx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matchedPoints2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imagePoints2(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validIdx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Compute the camera matrices for each position of the camera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</w:t>
      </w:r>
      <w:proofErr w:type="gram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The</w:t>
      </w:r>
      <w:proofErr w:type="gramEnd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 first camera is at the origin looking along the Z-axis. Thus, its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rotation matrix is identity, and its translation vector is 0.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camMatrix1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cameraMatrix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eye(3), [0 0 0]);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Compute </w:t>
      </w:r>
      <w:proofErr w:type="spell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extrinsics</w:t>
      </w:r>
      <w:proofErr w:type="spellEnd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 of the second camera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[R, t]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cameraPoseToExtrinsics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orient,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loc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camMatrix2 = </w:t>
      </w: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cameraMatrix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cameraParams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R, t);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Compute the 3-D points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points3D =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triangulate(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matchedPoints1, matchedPoints2, camMatrix1, camMatrix2);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Get the </w:t>
      </w:r>
      <w:proofErr w:type="spell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 of each reconstructed point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numPixels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size(I1, 1) * size(I1, 2);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allColors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reshape(I1, [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numPixels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3]);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colorIdx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sub2ind([size(I1, 1), size(I1, 2)], round(matchedPoints1(:,2)), </w:t>
      </w:r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</w:t>
      </w: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round(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matchedPoints1(:, 1)));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color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allColors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colorIdx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:);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Create the point cloud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ptCloud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pointCloud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(points3D,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Display the 3-D Point Cloud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Use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plotCamera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function to visualize the locations and orientations of the camera, and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pcshow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function to visualize the point cloud.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Visualize the camera locations and orientations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cameraSize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0.3;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plotCamera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'Size'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cameraSize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'r'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'Label'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'1'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'Opacity'</w:t>
      </w:r>
      <w:r w:rsidRPr="006E6628">
        <w:rPr>
          <w:rFonts w:ascii="Menlo" w:eastAsia="Times New Roman" w:hAnsi="Menlo" w:cs="Courier New"/>
          <w:sz w:val="20"/>
          <w:szCs w:val="20"/>
        </w:rPr>
        <w:t>, 0);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hold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on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grid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on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plotCamera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'Location'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loc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'Orientation'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orient,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'Size'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cameraSize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'b'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'Label'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'2'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'Opacity'</w:t>
      </w:r>
      <w:r w:rsidRPr="006E6628">
        <w:rPr>
          <w:rFonts w:ascii="Menlo" w:eastAsia="Times New Roman" w:hAnsi="Menlo" w:cs="Courier New"/>
          <w:sz w:val="20"/>
          <w:szCs w:val="20"/>
        </w:rPr>
        <w:t>, 0);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Visualize the point cloud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pcshow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ptCloud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VerticalAxis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'y'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VerticalAxisDir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'down'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MarkerSize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45);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</w:t>
      </w:r>
      <w:proofErr w:type="gram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Rotate</w:t>
      </w:r>
      <w:proofErr w:type="gramEnd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 and zoom the plot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camorbit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0, -30);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camzoom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1.5);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Label the axes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xlabel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'x-axis'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ylabel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'y-axis'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zlabel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'z-axis'</w:t>
      </w:r>
      <w:r w:rsidRPr="006E6628">
        <w:rPr>
          <w:rFonts w:ascii="Menlo" w:eastAsia="Times New Roman" w:hAnsi="Menlo" w:cs="Courier New"/>
          <w:sz w:val="20"/>
          <w:szCs w:val="20"/>
        </w:rPr>
        <w:t>)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'Up to Scale Reconstruction of the Scene'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4000" cy="4000500"/>
            <wp:effectExtent l="0" t="0" r="0" b="0"/>
            <wp:docPr id="3" name="Picture 3" descr="C:\Program Files\MATLAB\R2017a\help\examples\vision_product\win64\StructureFromMotionExample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gram Files\MATLAB\R2017a\help\examples\vision_product\win64\StructureFromMotionExample_0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Fit a Sphere to the Point Cloud to Find the Globe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Find the globe in the point cloud by fitting a sphere to the 3-D points using the 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pcfitsphere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 function.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Detect the globe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globe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pcfitsphere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ptCloud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, 0.1);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Display the surface of the globe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plot(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globe);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'Estimated Location and Size of the Globe'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hold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off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4000" cy="4000500"/>
            <wp:effectExtent l="0" t="0" r="0" b="0"/>
            <wp:docPr id="2" name="Picture 2" descr="C:\Program Files\MATLAB\R2017a\help\examples\vision_product\win64\StructureFromMotionExample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rogram Files\MATLAB\R2017a\help\examples\vision_product\win64\StructureFromMotionExample_0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Metric Reconstruction of the Scene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The actual radius of the globe is 10cm. You can now determine the coordinates of the 3-D points in 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t>centimeters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Determine the scale factor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scaleFactor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10 /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globe.Radius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Scale the point cloud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ptCloud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pointCloud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(points3D *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scaleFactor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loc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loc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 *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scaleFactor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 xml:space="preserve">% Visualize the point cloud in </w:t>
      </w:r>
      <w:proofErr w:type="spellStart"/>
      <w:r w:rsidRPr="006E6628">
        <w:rPr>
          <w:rFonts w:ascii="Menlo" w:eastAsia="Times New Roman" w:hAnsi="Menlo" w:cs="Courier New"/>
          <w:color w:val="228B22"/>
          <w:sz w:val="20"/>
          <w:szCs w:val="20"/>
        </w:rPr>
        <w:t>centimeters</w:t>
      </w:r>
      <w:proofErr w:type="spellEnd"/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cameraSize</w:t>
      </w:r>
      <w:proofErr w:type="spellEnd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= 2;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figure</w:t>
      </w:r>
      <w:proofErr w:type="gramEnd"/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plotCamera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'Size'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cameraSize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'r'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'Label'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'1'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'Opacity'</w:t>
      </w:r>
      <w:r w:rsidRPr="006E6628">
        <w:rPr>
          <w:rFonts w:ascii="Menlo" w:eastAsia="Times New Roman" w:hAnsi="Menlo" w:cs="Courier New"/>
          <w:sz w:val="20"/>
          <w:szCs w:val="20"/>
        </w:rPr>
        <w:t>, 0);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hold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on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grid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 xml:space="preserve">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on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plotCamera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'Location'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loc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'Orientation'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orient,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'Size'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proofErr w:type="spellStart"/>
      <w:r w:rsidRPr="006E6628">
        <w:rPr>
          <w:rFonts w:ascii="Menlo" w:eastAsia="Times New Roman" w:hAnsi="Menlo" w:cs="Courier New"/>
          <w:sz w:val="20"/>
          <w:szCs w:val="20"/>
        </w:rPr>
        <w:t>cameraSize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Color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'b'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'Label'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'2'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'Opacity'</w:t>
      </w:r>
      <w:r w:rsidRPr="006E6628">
        <w:rPr>
          <w:rFonts w:ascii="Menlo" w:eastAsia="Times New Roman" w:hAnsi="Menlo" w:cs="Courier New"/>
          <w:sz w:val="20"/>
          <w:szCs w:val="20"/>
        </w:rPr>
        <w:t>, 0);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Visualize the point cloud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pcshow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spellStart"/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ptCloud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VerticalAxis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'y'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VerticalAxisDir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'down'</w:t>
      </w:r>
      <w:r w:rsidRPr="006E6628">
        <w:rPr>
          <w:rFonts w:ascii="Menlo" w:eastAsia="Times New Roman" w:hAnsi="Menlo" w:cs="Courier New"/>
          <w:sz w:val="20"/>
          <w:szCs w:val="20"/>
        </w:rPr>
        <w:t xml:space="preserve">, </w:t>
      </w:r>
      <w:r w:rsidRPr="006E6628">
        <w:rPr>
          <w:rFonts w:ascii="Menlo" w:eastAsia="Times New Roman" w:hAnsi="Menlo" w:cs="Courier New"/>
          <w:color w:val="0000FF"/>
          <w:sz w:val="20"/>
          <w:szCs w:val="20"/>
        </w:rPr>
        <w:t>...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sz w:val="20"/>
          <w:szCs w:val="20"/>
        </w:rPr>
        <w:t xml:space="preserve">    </w:t>
      </w:r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proofErr w:type="spellStart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MarkerSize</w:t>
      </w:r>
      <w:proofErr w:type="spell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</w:t>
      </w:r>
      <w:r w:rsidRPr="006E6628">
        <w:rPr>
          <w:rFonts w:ascii="Menlo" w:eastAsia="Times New Roman" w:hAnsi="Menlo" w:cs="Courier New"/>
          <w:sz w:val="20"/>
          <w:szCs w:val="20"/>
        </w:rPr>
        <w:t>, 45);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camorbit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0, -30);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camzoom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sz w:val="20"/>
          <w:szCs w:val="20"/>
        </w:rPr>
        <w:t>1.5);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r w:rsidRPr="006E6628">
        <w:rPr>
          <w:rFonts w:ascii="Menlo" w:eastAsia="Times New Roman" w:hAnsi="Menlo" w:cs="Courier New"/>
          <w:color w:val="228B22"/>
          <w:sz w:val="20"/>
          <w:szCs w:val="20"/>
        </w:rPr>
        <w:t>% Label the axes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xlabel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'x-axis (cm)'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ylabel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'y-axis (cm)'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sz w:val="20"/>
          <w:szCs w:val="20"/>
        </w:rPr>
      </w:pPr>
      <w:proofErr w:type="spellStart"/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zlabel</w:t>
      </w:r>
      <w:proofErr w:type="spellEnd"/>
      <w:r w:rsidRPr="006E6628">
        <w:rPr>
          <w:rFonts w:ascii="Menlo" w:eastAsia="Times New Roman" w:hAnsi="Menlo" w:cs="Courier New"/>
          <w:sz w:val="20"/>
          <w:szCs w:val="20"/>
        </w:rPr>
        <w:t>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'z-axis (cm)'</w:t>
      </w:r>
      <w:r w:rsidRPr="006E6628">
        <w:rPr>
          <w:rFonts w:ascii="Menlo" w:eastAsia="Times New Roman" w:hAnsi="Menlo" w:cs="Courier New"/>
          <w:sz w:val="20"/>
          <w:szCs w:val="20"/>
        </w:rPr>
        <w:t>)</w:t>
      </w:r>
    </w:p>
    <w:p w:rsidR="006E6628" w:rsidRPr="006E6628" w:rsidRDefault="006E6628" w:rsidP="006E66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Menlo" w:eastAsia="Times New Roman" w:hAnsi="Menlo" w:cs="Courier New"/>
          <w:sz w:val="20"/>
          <w:szCs w:val="20"/>
        </w:rPr>
      </w:pPr>
      <w:proofErr w:type="gramStart"/>
      <w:r w:rsidRPr="006E6628">
        <w:rPr>
          <w:rFonts w:ascii="Menlo" w:eastAsia="Times New Roman" w:hAnsi="Menlo" w:cs="Courier New"/>
          <w:sz w:val="20"/>
          <w:szCs w:val="20"/>
        </w:rPr>
        <w:t>title(</w:t>
      </w:r>
      <w:proofErr w:type="gramEnd"/>
      <w:r w:rsidRPr="006E6628">
        <w:rPr>
          <w:rFonts w:ascii="Menlo" w:eastAsia="Times New Roman" w:hAnsi="Menlo" w:cs="Courier New"/>
          <w:color w:val="A020F0"/>
          <w:sz w:val="20"/>
          <w:szCs w:val="20"/>
        </w:rPr>
        <w:t>'Metric Reconstruction of the Scene'</w:t>
      </w:r>
      <w:r w:rsidRPr="006E6628">
        <w:rPr>
          <w:rFonts w:ascii="Menlo" w:eastAsia="Times New Roman" w:hAnsi="Menlo" w:cs="Courier New"/>
          <w:sz w:val="20"/>
          <w:szCs w:val="20"/>
        </w:rPr>
        <w:t>);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4000" cy="4000500"/>
            <wp:effectExtent l="0" t="0" r="0" b="0"/>
            <wp:docPr id="1" name="Picture 1" descr="C:\Program Files\MATLAB\R2017a\help\examples\vision_product\win64\StructureFromMotionExample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gram Files\MATLAB\R2017a\help\examples\vision_product\win64\StructureFromMotionExample_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Summary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>This example showed how to recover camera motion and reconstruct the 3-D structure of a scene from two images taken with a calibrated camera.</w:t>
      </w:r>
    </w:p>
    <w:p w:rsidR="006E6628" w:rsidRPr="006E6628" w:rsidRDefault="006E6628" w:rsidP="006E6628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C45400"/>
          <w:sz w:val="23"/>
          <w:szCs w:val="23"/>
        </w:rPr>
      </w:pPr>
      <w:r w:rsidRPr="006E6628">
        <w:rPr>
          <w:rFonts w:ascii="Arial" w:eastAsia="Times New Roman" w:hAnsi="Arial" w:cs="Arial"/>
          <w:b/>
          <w:bCs/>
          <w:color w:val="C45400"/>
          <w:sz w:val="23"/>
          <w:szCs w:val="23"/>
        </w:rPr>
        <w:t>References</w:t>
      </w:r>
    </w:p>
    <w:p w:rsidR="006E6628" w:rsidRPr="006E6628" w:rsidRDefault="006E6628" w:rsidP="006E6628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628">
        <w:rPr>
          <w:rFonts w:ascii="Times New Roman" w:eastAsia="Times New Roman" w:hAnsi="Times New Roman" w:cs="Times New Roman"/>
          <w:sz w:val="24"/>
          <w:szCs w:val="24"/>
        </w:rPr>
        <w:t xml:space="preserve">[1] Hartley, Richard, and Andrew </w:t>
      </w:r>
      <w:proofErr w:type="spellStart"/>
      <w:r w:rsidRPr="006E6628">
        <w:rPr>
          <w:rFonts w:ascii="Times New Roman" w:eastAsia="Times New Roman" w:hAnsi="Times New Roman" w:cs="Times New Roman"/>
          <w:sz w:val="24"/>
          <w:szCs w:val="24"/>
        </w:rPr>
        <w:t>Zisserman</w:t>
      </w:r>
      <w:proofErr w:type="spellEnd"/>
      <w:r w:rsidRPr="006E6628">
        <w:rPr>
          <w:rFonts w:ascii="Times New Roman" w:eastAsia="Times New Roman" w:hAnsi="Times New Roman" w:cs="Times New Roman"/>
          <w:sz w:val="24"/>
          <w:szCs w:val="24"/>
        </w:rPr>
        <w:t>. Multiple View Geometry in Computer Vision. Second Edition. Cambridge, 2000.</w:t>
      </w:r>
    </w:p>
    <w:p w:rsidR="006E6628" w:rsidRDefault="006E6628"/>
    <w:sectPr w:rsidR="006E6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2AB0ECB"/>
    <w:multiLevelType w:val="multilevel"/>
    <w:tmpl w:val="43568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628"/>
    <w:rsid w:val="00245A2C"/>
    <w:rsid w:val="006E6628"/>
    <w:rsid w:val="00F13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184A49-B345-41E4-9427-D29C789CF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E662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E66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E662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E662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6E662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E66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6E6628"/>
  </w:style>
  <w:style w:type="character" w:styleId="HTMLCode">
    <w:name w:val="HTML Code"/>
    <w:basedOn w:val="DefaultParagraphFont"/>
    <w:uiPriority w:val="99"/>
    <w:semiHidden/>
    <w:unhideWhenUsed/>
    <w:rsid w:val="006E662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66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662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11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0615">
              <w:marLeft w:val="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23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6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28832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492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3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866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949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1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16991582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630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39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204512807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47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51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70144444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2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80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10060837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3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07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15060310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5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40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173284972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8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982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52883863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143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111228067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3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316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  <w:div w:id="95016451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3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57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matlab:helpview(fullfile(docroot,'toolbox','vision','vision.map'),'visionCameraCalibrator');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tlab:edit%20StructureFromMotionExample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93D5C6-1418-4B57-B4F5-ADF0222F0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1359</Words>
  <Characters>7750</Characters>
  <Application>Microsoft Office Word</Application>
  <DocSecurity>0</DocSecurity>
  <Lines>64</Lines>
  <Paragraphs>18</Paragraphs>
  <ScaleCrop>false</ScaleCrop>
  <Company>University of Tasmania</Company>
  <LinksUpToDate>false</LinksUpToDate>
  <CharactersWithSpaces>9091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Chaofan Zheng</dc:creator>
  <cp:keywords/>
  <dc:description/>
  <cp:lastModifiedBy>Chaofan Zheng</cp:lastModifiedBy>
  <cp:revision>3</cp:revision>
  <dcterms:created xsi:type="dcterms:W3CDTF">2017-09-12T00:35:00Z</dcterms:created>
  <dcterms:modified xsi:type="dcterms:W3CDTF">2017-09-12T00:41:00Z</dcterms:modified>
</cp:coreProperties>
</file>